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169" w14:textId="5B903828" w:rsidR="00A32D3D" w:rsidRDefault="00A32D3D" w:rsidP="008C41DC">
      <w:pPr>
        <w:rPr>
          <w:lang w:val="pt-BR"/>
        </w:rPr>
      </w:pPr>
      <w:bookmarkStart w:id="0" w:name="_GoBack"/>
      <w:bookmarkEnd w:id="0"/>
    </w:p>
    <w:p w14:paraId="46C74D84" w14:textId="66F5ABE0" w:rsidR="00A32D3D" w:rsidRDefault="00A32D3D" w:rsidP="008C41DC">
      <w:pPr>
        <w:rPr>
          <w:lang w:val="pt-BR"/>
        </w:rPr>
      </w:pPr>
    </w:p>
    <w:p w14:paraId="79CF91EE" w14:textId="2B1E4455" w:rsidR="00A32D3D" w:rsidRDefault="00A32D3D" w:rsidP="008C41DC">
      <w:pPr>
        <w:rPr>
          <w:lang w:val="pt-BR"/>
        </w:rPr>
      </w:pPr>
    </w:p>
    <w:p w14:paraId="433047DF" w14:textId="2E420B6E" w:rsidR="00A32D3D" w:rsidRDefault="00A32D3D" w:rsidP="008C41DC">
      <w:pPr>
        <w:rPr>
          <w:lang w:val="pt-BR"/>
        </w:rPr>
      </w:pPr>
    </w:p>
    <w:p w14:paraId="36BD5780" w14:textId="18D2897E" w:rsidR="00A32D3D" w:rsidRDefault="00A32D3D" w:rsidP="008C41DC">
      <w:pPr>
        <w:rPr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32D3D" w14:paraId="0E57B688" w14:textId="77777777" w:rsidTr="00504216">
        <w:tc>
          <w:tcPr>
            <w:tcW w:w="4505" w:type="dxa"/>
            <w:tcBorders>
              <w:bottom w:val="nil"/>
              <w:right w:val="nil"/>
            </w:tcBorders>
          </w:tcPr>
          <w:p w14:paraId="73A16B6B" w14:textId="77777777" w:rsidR="00A32D3D" w:rsidRPr="002B23C0" w:rsidRDefault="00A32D3D" w:rsidP="00504216">
            <w:pPr>
              <w:tabs>
                <w:tab w:val="left" w:pos="4565"/>
              </w:tabs>
              <w:rPr>
                <w:rFonts w:ascii="Avenir Book" w:hAnsi="Avenir Book"/>
              </w:rPr>
            </w:pPr>
            <w:r w:rsidRPr="002B23C0">
              <w:rPr>
                <w:rFonts w:ascii="Avenir Book" w:hAnsi="Avenir Book"/>
                <w:noProof/>
                <w:lang w:eastAsia="pt-PT"/>
              </w:rPr>
              <w:drawing>
                <wp:inline distT="0" distB="0" distL="0" distR="0" wp14:anchorId="7027DB7E" wp14:editId="441C73AC">
                  <wp:extent cx="1144988" cy="548640"/>
                  <wp:effectExtent l="0" t="0" r="0" b="0"/>
                  <wp:docPr id="2" name="Imagem 1" descr="Universidade NOVA de Lisboa com imagem renovada | Universidade NOVA de  Lisbo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niversidade NOVA de Lisboa com imagem renovada | Universidade NOVA de  Lisboa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5" cy="55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tcBorders>
              <w:left w:val="nil"/>
              <w:bottom w:val="nil"/>
            </w:tcBorders>
          </w:tcPr>
          <w:p w14:paraId="12A2E5D4" w14:textId="77777777" w:rsidR="00A32D3D" w:rsidRDefault="00A32D3D" w:rsidP="00504216">
            <w:pPr>
              <w:tabs>
                <w:tab w:val="left" w:pos="4565"/>
              </w:tabs>
              <w:jc w:val="right"/>
            </w:pPr>
            <w:r w:rsidRPr="002B23C0">
              <w:rPr>
                <w:noProof/>
                <w:lang w:eastAsia="pt-PT"/>
              </w:rPr>
              <w:drawing>
                <wp:inline distT="0" distB="0" distL="0" distR="0" wp14:anchorId="128E73EA" wp14:editId="7E019718">
                  <wp:extent cx="1808120" cy="341906"/>
                  <wp:effectExtent l="0" t="0" r="0" b="1270"/>
                  <wp:docPr id="3" name="Picture 19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EF974-1F2E-1344-A761-2258AD989E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A4EF974-1F2E-1344-A761-2258AD989E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1" t="27008" r="6241" b="31456"/>
                          <a:stretch/>
                        </pic:blipFill>
                        <pic:spPr>
                          <a:xfrm>
                            <a:off x="0" y="0"/>
                            <a:ext cx="1901201" cy="3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D3D" w:rsidRPr="003B2E92" w14:paraId="6AAC704B" w14:textId="77777777" w:rsidTr="00504216">
        <w:tc>
          <w:tcPr>
            <w:tcW w:w="4505" w:type="dxa"/>
            <w:tcBorders>
              <w:top w:val="nil"/>
              <w:bottom w:val="single" w:sz="4" w:space="0" w:color="auto"/>
              <w:right w:val="nil"/>
            </w:tcBorders>
          </w:tcPr>
          <w:p w14:paraId="560241F1" w14:textId="77777777" w:rsidR="00A32D3D" w:rsidRPr="002B23C0" w:rsidRDefault="00A32D3D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6BCB2DAD" w14:textId="5120FE09" w:rsidR="00AC27A7" w:rsidRDefault="00AC27A7" w:rsidP="00AC27A7">
            <w:pPr>
              <w:rPr>
                <w:rFonts w:ascii="Avenir Book" w:hAnsi="Avenir Book"/>
                <w:b/>
                <w:bCs/>
                <w:lang w:val="pt-BR"/>
              </w:rPr>
            </w:pPr>
            <w:r w:rsidRPr="00A32D3D">
              <w:rPr>
                <w:rFonts w:ascii="Avenir Book" w:hAnsi="Avenir Book"/>
                <w:b/>
                <w:bCs/>
                <w:lang w:val="pt-BR"/>
              </w:rPr>
              <w:t>FORMAR PARA A SUSTENTABILIDADE</w:t>
            </w:r>
          </w:p>
          <w:p w14:paraId="2FA89FC8" w14:textId="5D60F606" w:rsidR="00A32D3D" w:rsidRPr="00A32D3D" w:rsidRDefault="00A32D3D" w:rsidP="00504216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</w:tcPr>
          <w:p w14:paraId="73067E57" w14:textId="77777777" w:rsidR="00A32D3D" w:rsidRPr="002B23C0" w:rsidRDefault="00A32D3D" w:rsidP="00504216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5B29C2C5" w14:textId="77777777" w:rsidR="00A32D3D" w:rsidRPr="003B2E92" w:rsidRDefault="00A32D3D" w:rsidP="00504216">
            <w:pPr>
              <w:jc w:val="right"/>
              <w:rPr>
                <w:rFonts w:ascii="Avenir Book" w:hAnsi="Avenir Book"/>
                <w:b/>
                <w:bCs/>
                <w:lang w:val="en-US"/>
              </w:rPr>
            </w:pPr>
            <w:r w:rsidRPr="003B2E92">
              <w:rPr>
                <w:rFonts w:ascii="Avenir Book" w:hAnsi="Avenir Book"/>
                <w:b/>
                <w:bCs/>
                <w:lang w:val="en-US"/>
              </w:rPr>
              <w:t>NOVA SUSTAINABILITY WEEK</w:t>
            </w:r>
          </w:p>
          <w:p w14:paraId="6C21E072" w14:textId="77777777" w:rsidR="00A32D3D" w:rsidRPr="003B2E92" w:rsidRDefault="00A32D3D" w:rsidP="00504216">
            <w:pPr>
              <w:jc w:val="center"/>
              <w:rPr>
                <w:rFonts w:ascii="Avenir Book" w:hAnsi="Avenir Book"/>
                <w:b/>
                <w:bCs/>
                <w:lang w:val="en-US"/>
              </w:rPr>
            </w:pPr>
          </w:p>
        </w:tc>
      </w:tr>
      <w:tr w:rsidR="00A32D3D" w14:paraId="169CEB3C" w14:textId="77777777" w:rsidTr="00504216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45CE940" w14:textId="7AC275EB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Unidade Orgânica | Curso:</w:t>
            </w:r>
          </w:p>
          <w:p w14:paraId="2B6D2DB1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167EB971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5CB4D6F5" w14:textId="77777777" w:rsidTr="00504216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CF925B4" w14:textId="7DC8C0CF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Título do </w:t>
            </w:r>
            <w:r>
              <w:rPr>
                <w:rFonts w:ascii="Avenir Book" w:hAnsi="Avenir Book"/>
                <w:sz w:val="22"/>
                <w:szCs w:val="22"/>
              </w:rPr>
              <w:t>Curso | Unidade(s) Curricular(</w:t>
            </w:r>
            <w:proofErr w:type="spellStart"/>
            <w:r>
              <w:rPr>
                <w:rFonts w:ascii="Avenir Book" w:hAnsi="Avenir Book"/>
                <w:sz w:val="22"/>
                <w:szCs w:val="22"/>
              </w:rPr>
              <w:t>es</w:t>
            </w:r>
            <w:proofErr w:type="spellEnd"/>
            <w:r>
              <w:rPr>
                <w:rFonts w:ascii="Avenir Book" w:hAnsi="Avenir Book"/>
                <w:sz w:val="22"/>
                <w:szCs w:val="22"/>
              </w:rPr>
              <w:t>)</w:t>
            </w:r>
            <w:r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1D283A1E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2B4A4E91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4AE74D28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A75D62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Responsável (nome | email): </w:t>
            </w:r>
          </w:p>
          <w:p w14:paraId="4FB62D0D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1AEB2B42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282AD94E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687CAA1" w14:textId="6ABF8819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Qual o(s) </w:t>
            </w:r>
            <w:hyperlink r:id="rId7" w:history="1">
              <w:r w:rsidR="00F621BC" w:rsidRPr="00F621BC">
                <w:rPr>
                  <w:rStyle w:val="Hiperligao"/>
                  <w:rFonts w:ascii="Avenir Book" w:hAnsi="Avenir Book"/>
                  <w:sz w:val="22"/>
                  <w:szCs w:val="22"/>
                </w:rPr>
                <w:t>ODS</w:t>
              </w:r>
            </w:hyperlink>
            <w:r w:rsidR="00F621BC"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(s) predominante(s) do </w:t>
            </w:r>
            <w:r>
              <w:rPr>
                <w:rFonts w:ascii="Avenir Book" w:hAnsi="Avenir Book"/>
                <w:sz w:val="22"/>
                <w:szCs w:val="22"/>
              </w:rPr>
              <w:t>curso/unidades curriculares (máx 3)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? </w:t>
            </w:r>
          </w:p>
          <w:p w14:paraId="427546D3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47B10398" w14:textId="77777777" w:rsidTr="00504216">
        <w:tc>
          <w:tcPr>
            <w:tcW w:w="9010" w:type="dxa"/>
            <w:gridSpan w:val="2"/>
            <w:tcBorders>
              <w:top w:val="single" w:sz="4" w:space="0" w:color="D9D9D9" w:themeColor="background1" w:themeShade="D9"/>
            </w:tcBorders>
          </w:tcPr>
          <w:p w14:paraId="0EDF5836" w14:textId="1F79B1DB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Descrição do </w:t>
            </w:r>
            <w:r>
              <w:rPr>
                <w:rFonts w:ascii="Avenir Book" w:hAnsi="Avenir Book"/>
                <w:sz w:val="22"/>
                <w:szCs w:val="22"/>
              </w:rPr>
              <w:t>curso/unidade(s) curricular(</w:t>
            </w:r>
            <w:proofErr w:type="spellStart"/>
            <w:r>
              <w:rPr>
                <w:rFonts w:ascii="Avenir Book" w:hAnsi="Avenir Book"/>
                <w:sz w:val="22"/>
                <w:szCs w:val="22"/>
              </w:rPr>
              <w:t>es</w:t>
            </w:r>
            <w:proofErr w:type="spellEnd"/>
            <w:r>
              <w:rPr>
                <w:rFonts w:ascii="Avenir Book" w:hAnsi="Avenir Book"/>
                <w:sz w:val="22"/>
                <w:szCs w:val="22"/>
              </w:rPr>
              <w:t>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[</w:t>
            </w:r>
            <w:proofErr w:type="spellStart"/>
            <w:r w:rsidRPr="003B2E92">
              <w:rPr>
                <w:rFonts w:ascii="Avenir Book" w:hAnsi="Avenir Book"/>
                <w:sz w:val="22"/>
                <w:szCs w:val="22"/>
              </w:rPr>
              <w:t>máx</w:t>
            </w:r>
            <w:proofErr w:type="spellEnd"/>
            <w:r w:rsidRPr="003B2E92">
              <w:rPr>
                <w:rFonts w:ascii="Avenir Book" w:hAnsi="Avenir Book"/>
                <w:sz w:val="22"/>
                <w:szCs w:val="22"/>
              </w:rPr>
              <w:t xml:space="preserve"> 150 palavras; descreva como o </w:t>
            </w:r>
            <w:r>
              <w:rPr>
                <w:rFonts w:ascii="Avenir Book" w:hAnsi="Avenir Book"/>
                <w:sz w:val="22"/>
                <w:szCs w:val="22"/>
              </w:rPr>
              <w:t>curso/unidades curriculares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dá um contributo explícito ao(s) ODS(s) identificados</w:t>
            </w:r>
            <w:r w:rsidR="00285FF8">
              <w:rPr>
                <w:rFonts w:ascii="Avenir Book" w:hAnsi="Avenir Book"/>
                <w:sz w:val="22"/>
                <w:szCs w:val="22"/>
              </w:rPr>
              <w:t>; inclua um link se disponível e adequado</w:t>
            </w:r>
            <w:r w:rsidRPr="003B2E92">
              <w:rPr>
                <w:rFonts w:ascii="Avenir Book" w:hAnsi="Avenir Book"/>
                <w:sz w:val="22"/>
                <w:szCs w:val="22"/>
              </w:rPr>
              <w:t>]:</w:t>
            </w:r>
          </w:p>
          <w:p w14:paraId="2947BF0C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40790860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E431C9E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FADE01E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7C7BCF83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34D4D518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3FFC0F9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59B06B1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75CA645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0863631C" w14:textId="77777777" w:rsidR="00A32D3D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  <w:p w14:paraId="67DDEBEE" w14:textId="77777777" w:rsidR="00A32D3D" w:rsidRPr="003B2E92" w:rsidRDefault="00A32D3D" w:rsidP="0050421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32D3D" w14:paraId="77862434" w14:textId="77777777" w:rsidTr="00504216">
        <w:tc>
          <w:tcPr>
            <w:tcW w:w="9010" w:type="dxa"/>
            <w:gridSpan w:val="2"/>
          </w:tcPr>
          <w:p w14:paraId="70DB816A" w14:textId="77777777" w:rsidR="00A32D3D" w:rsidRDefault="00A32D3D" w:rsidP="00A32D3D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Haverá disponível uma banca e acesso a eletricidade.</w:t>
            </w:r>
          </w:p>
          <w:p w14:paraId="6CE3BAE7" w14:textId="2149B54F" w:rsidR="00A32D3D" w:rsidRPr="00FB0A09" w:rsidRDefault="00A32D3D" w:rsidP="00504216">
            <w:pPr>
              <w:rPr>
                <w:rFonts w:ascii="Avenir Book" w:hAnsi="Avenir Book"/>
                <w:sz w:val="20"/>
                <w:szCs w:val="20"/>
              </w:rPr>
            </w:pPr>
            <w:r w:rsidRPr="00FB0A09">
              <w:rPr>
                <w:rFonts w:ascii="Avenir Book" w:hAnsi="Avenir Book"/>
                <w:sz w:val="20"/>
                <w:szCs w:val="20"/>
              </w:rPr>
              <w:t xml:space="preserve">Retornar até </w:t>
            </w:r>
            <w:r w:rsidR="007E344F" w:rsidRPr="004F1E22">
              <w:rPr>
                <w:rFonts w:ascii="Avenir Book" w:hAnsi="Avenir Book"/>
                <w:b/>
                <w:sz w:val="20"/>
                <w:szCs w:val="20"/>
              </w:rPr>
              <w:t>30/06/22</w:t>
            </w:r>
            <w:r w:rsidRPr="00FB0A09">
              <w:rPr>
                <w:rFonts w:ascii="Avenir Book" w:hAnsi="Avenir Book"/>
                <w:sz w:val="20"/>
                <w:szCs w:val="20"/>
              </w:rPr>
              <w:t xml:space="preserve"> para </w:t>
            </w:r>
            <w:hyperlink r:id="rId8" w:tgtFrame="_blank" w:history="1">
              <w:r w:rsidR="004F1E22" w:rsidRPr="004F1E22">
                <w:rPr>
                  <w:rStyle w:val="Hiperligao"/>
                  <w:rFonts w:ascii="inherit" w:hAnsi="inherit" w:cs="Calibri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nova.inov.ped@unl.pt</w:t>
              </w:r>
            </w:hyperlink>
          </w:p>
        </w:tc>
      </w:tr>
    </w:tbl>
    <w:p w14:paraId="5FF15EE5" w14:textId="49D252E7" w:rsidR="00A32D3D" w:rsidRPr="00A32D3D" w:rsidRDefault="00A32D3D" w:rsidP="008C41DC"/>
    <w:p w14:paraId="24C34E59" w14:textId="62E4DAC4" w:rsidR="00A32D3D" w:rsidRDefault="00A32D3D" w:rsidP="008C41DC">
      <w:pPr>
        <w:rPr>
          <w:lang w:val="pt-BR"/>
        </w:rPr>
      </w:pPr>
    </w:p>
    <w:p w14:paraId="00A98040" w14:textId="01A9D213" w:rsidR="00A32D3D" w:rsidRDefault="00A32D3D" w:rsidP="008C41DC">
      <w:pPr>
        <w:rPr>
          <w:lang w:val="pt-BR"/>
        </w:rPr>
      </w:pPr>
    </w:p>
    <w:p w14:paraId="6AECC691" w14:textId="188A9FB3" w:rsidR="00A32D3D" w:rsidRDefault="00A32D3D" w:rsidP="008C41DC">
      <w:pPr>
        <w:rPr>
          <w:lang w:val="pt-BR"/>
        </w:rPr>
      </w:pPr>
    </w:p>
    <w:p w14:paraId="191D5A4A" w14:textId="161D8E92" w:rsidR="00A32D3D" w:rsidRDefault="00A32D3D" w:rsidP="008C41DC">
      <w:pPr>
        <w:rPr>
          <w:lang w:val="pt-BR"/>
        </w:rPr>
      </w:pPr>
    </w:p>
    <w:p w14:paraId="06F327AC" w14:textId="3945A08A" w:rsidR="00A32D3D" w:rsidRDefault="00A32D3D" w:rsidP="008C41DC">
      <w:pPr>
        <w:rPr>
          <w:lang w:val="pt-BR"/>
        </w:rPr>
      </w:pPr>
    </w:p>
    <w:p w14:paraId="3F2CAAAB" w14:textId="2F9C4879" w:rsidR="00A32D3D" w:rsidRDefault="00A32D3D" w:rsidP="008C41DC">
      <w:pPr>
        <w:rPr>
          <w:lang w:val="pt-BR"/>
        </w:rPr>
      </w:pPr>
    </w:p>
    <w:p w14:paraId="19952872" w14:textId="0A3D52C4" w:rsidR="00A32D3D" w:rsidRDefault="00A32D3D" w:rsidP="008C41DC">
      <w:pPr>
        <w:rPr>
          <w:lang w:val="pt-BR"/>
        </w:rPr>
      </w:pPr>
    </w:p>
    <w:p w14:paraId="6D9CE944" w14:textId="37ADBB28" w:rsidR="00A32D3D" w:rsidRDefault="00A32D3D" w:rsidP="008C41DC">
      <w:pPr>
        <w:rPr>
          <w:lang w:val="pt-BR"/>
        </w:rPr>
      </w:pPr>
    </w:p>
    <w:sectPr w:rsidR="00A32D3D" w:rsidSect="005C79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5FBE"/>
    <w:multiLevelType w:val="hybridMultilevel"/>
    <w:tmpl w:val="A9BC1A9E"/>
    <w:lvl w:ilvl="0" w:tplc="6672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E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2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69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28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F"/>
    <w:rsid w:val="000C2787"/>
    <w:rsid w:val="00156343"/>
    <w:rsid w:val="002348BC"/>
    <w:rsid w:val="00281F38"/>
    <w:rsid w:val="00285FF8"/>
    <w:rsid w:val="002B23C0"/>
    <w:rsid w:val="003B2E92"/>
    <w:rsid w:val="003B6960"/>
    <w:rsid w:val="00422418"/>
    <w:rsid w:val="004B484B"/>
    <w:rsid w:val="004E230B"/>
    <w:rsid w:val="004F1E22"/>
    <w:rsid w:val="00514D77"/>
    <w:rsid w:val="00515BF1"/>
    <w:rsid w:val="005724D9"/>
    <w:rsid w:val="005C79FB"/>
    <w:rsid w:val="006745EF"/>
    <w:rsid w:val="006E45EF"/>
    <w:rsid w:val="007E344F"/>
    <w:rsid w:val="008A1CAE"/>
    <w:rsid w:val="008C41DC"/>
    <w:rsid w:val="009C4F7A"/>
    <w:rsid w:val="00A32D3D"/>
    <w:rsid w:val="00A75CC9"/>
    <w:rsid w:val="00AC27A7"/>
    <w:rsid w:val="00AC2804"/>
    <w:rsid w:val="00C61189"/>
    <w:rsid w:val="00D42853"/>
    <w:rsid w:val="00D51795"/>
    <w:rsid w:val="00E77CE5"/>
    <w:rsid w:val="00E85E61"/>
    <w:rsid w:val="00EE63F3"/>
    <w:rsid w:val="00F621BC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C10"/>
  <w15:chartTrackingRefBased/>
  <w15:docId w15:val="{4783F7B9-6DA2-CF45-BCE0-71A6E01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21B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621B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179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5179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7E3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.inov.ped@unl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Seixas</dc:creator>
  <cp:keywords/>
  <dc:description/>
  <cp:lastModifiedBy>Patricia Mota Paula</cp:lastModifiedBy>
  <cp:revision>8</cp:revision>
  <dcterms:created xsi:type="dcterms:W3CDTF">2022-05-30T11:21:00Z</dcterms:created>
  <dcterms:modified xsi:type="dcterms:W3CDTF">2022-06-09T15:51:00Z</dcterms:modified>
</cp:coreProperties>
</file>